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1F" w:rsidRPr="005F021F" w:rsidRDefault="005F021F" w:rsidP="005F02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b/>
          <w:bCs/>
          <w:color w:val="008000"/>
          <w:sz w:val="28"/>
        </w:rPr>
        <w:t>Консультация для родителей</w:t>
      </w:r>
      <w:r w:rsidRPr="005F021F">
        <w:rPr>
          <w:rFonts w:ascii="Verdana" w:eastAsia="Times New Roman" w:hAnsi="Verdana" w:cs="Times New Roman"/>
          <w:b/>
          <w:bCs/>
          <w:color w:val="008000"/>
          <w:sz w:val="36"/>
        </w:rPr>
        <w:t> 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</w:rPr>
        <w:t>«Ваш ребенок поступает в детский сад».</w:t>
      </w:r>
      <w:r w:rsidRPr="005F021F">
        <w:rPr>
          <w:rFonts w:ascii="Verdana" w:eastAsia="Times New Roman" w:hAnsi="Verdana" w:cs="Times New Roman"/>
          <w:b/>
          <w:bCs/>
          <w:color w:val="000000"/>
          <w:sz w:val="36"/>
        </w:rPr>
        <w:t> 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Verdana" w:eastAsia="Times New Roman" w:hAnsi="Verdana" w:cs="Times New Roman"/>
          <w:b/>
          <w:bCs/>
          <w:color w:val="000000"/>
          <w:sz w:val="36"/>
        </w:rPr>
        <w:t>       </w:t>
      </w: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Уважаемые родители! Вы сейчас вступаете в важный период вашей жизни и жизни вашего ребенка – он идет в детский сад!  И для того, чтобы адаптация его к новым условиям прошла как можно спокойнее и быстрее, вы должны знать больше об особенностях этого сложного периода.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       Для каждого родителя именно его ребенок самый лучший, самый умный. Но вот его  отдают в детский сад. Естественно, у мамы с папой возникают первые переживания,  связанные с садом. А как ребенок привыкнет? Понравится ли ему? Будут ли его любить?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       Обычно период адаптации детей к условиям детского сада не превышает двух месяцев. Но для того, чтобы он прошел без  лишних потрясений, мы все должны постараться максимально избавить новичков от травмирующих их факторов.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 Что же для этого нужно?</w:t>
      </w:r>
    </w:p>
    <w:p w:rsidR="005F021F" w:rsidRPr="005F021F" w:rsidRDefault="005F021F" w:rsidP="005F021F">
      <w:pPr>
        <w:shd w:val="clear" w:color="auto" w:fill="FFFFFF"/>
        <w:spacing w:after="0" w:line="240" w:lineRule="auto"/>
        <w:ind w:left="510" w:hanging="360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5F021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Родители должны привыкнуть к мысли</w:t>
      </w:r>
      <w:proofErr w:type="gramStart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:</w:t>
      </w:r>
      <w:proofErr w:type="gramEnd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«Мой ребенок идет в детский сад, там ему будет хорошо, о нем будут заботиться, он будет играть со сверстниками. Я хочу, чтобы он пошел в садик!»</w:t>
      </w:r>
    </w:p>
    <w:p w:rsidR="005F021F" w:rsidRPr="005F021F" w:rsidRDefault="005F021F" w:rsidP="005F021F">
      <w:pPr>
        <w:shd w:val="clear" w:color="auto" w:fill="FFFFFF"/>
        <w:spacing w:after="0" w:line="240" w:lineRule="auto"/>
        <w:ind w:left="510" w:hanging="360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2.</w:t>
      </w:r>
      <w:r w:rsidRPr="005F021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Режим дня ребенка в детском саду – это еще один важный пункт привыкания. Чтобы адаптация  проходила благополучно, заранее нужно приучать малыша к режиму дня, сходному в большой степени с режимом дня сада: завтрак в 8-9 утра; обед в 12-13 часов;  сон с 13 до 15 часов; укладывание на ночь не позднее 21-22 часов. И стараться максимально придерживаться этого режима.</w:t>
      </w:r>
    </w:p>
    <w:p w:rsidR="005F021F" w:rsidRPr="005F021F" w:rsidRDefault="005F021F" w:rsidP="005F021F">
      <w:pPr>
        <w:shd w:val="clear" w:color="auto" w:fill="FFFFFF"/>
        <w:spacing w:after="0" w:line="240" w:lineRule="auto"/>
        <w:ind w:left="510" w:hanging="360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3.</w:t>
      </w:r>
      <w:r w:rsidRPr="005F021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Чтобы ребенок не чувствовал дискомфорта, желательно заранее сформировать у ребенка культурно-гигиенические навыки, навыки самообслуживания и отучить от вредных привычек (сосание пальца, пустышки, бутылочки, укачивания при укладывании спать и т.д.) К двум годам ребенок должен быть приучен к горшку, уметь садиться на стул, самостоятельно пить из чашки, пользоваться ложкой, есть суп с хлебом, разнообразные блюда, хорошо пережевывать пищу, после еды задвигать свой стул. Он должен самостоятельно мыть руки, пользоваться салфеткой, снимать расстегнутые и развязанные взрослым части своей одежды, называть одежду.</w:t>
      </w:r>
    </w:p>
    <w:p w:rsidR="005F021F" w:rsidRPr="005F021F" w:rsidRDefault="005F021F" w:rsidP="005F021F">
      <w:pPr>
        <w:shd w:val="clear" w:color="auto" w:fill="FFFFFF"/>
        <w:spacing w:after="0" w:line="240" w:lineRule="auto"/>
        <w:ind w:left="510" w:hanging="360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4.</w:t>
      </w:r>
      <w:r w:rsidRPr="005F021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Знакомство с новыми людьми, установление с ними контакта весьма затруднительно для детей, у которых отсутствует опыт общения </w:t>
      </w:r>
      <w:proofErr w:type="gramStart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взрослыми и детьми, опыт общения которых сужен до минимума (мама-ребенок, бабушка- ребенок), ограничен рамками семьи (отец, мама, бабушка, дедушка). Когда у ребенка опыт общения со сверстниками ограничен, большое количество детей в группе вызывает у него страх, стремление скрыться от всех.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Дети, у которых имеется положительный опыт общения </w:t>
      </w:r>
      <w:proofErr w:type="gramStart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взрослыми и сверстниками, составляют самую благоприятную группу по характеру поведения и привыкают они к детскому саду сравнительно быстро.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 В процессе общения ребенок познает окружающее, узнает как действовать в той или иной обстановке, учится устанавливать взаимоотношения </w:t>
      </w:r>
      <w:proofErr w:type="gramStart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взрослыми и детьми. А главное, в общении он узнает себя, границы своих возможностей.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 </w:t>
      </w:r>
      <w:proofErr w:type="gramStart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Отсутствие общения с другими людьми, отрицательная оценка их взрослыми (Вот дядя придет и тебя заберет!</w:t>
      </w:r>
      <w:proofErr w:type="gramEnd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Видишь, какая нехорошая тетя. </w:t>
      </w:r>
      <w:proofErr w:type="gramStart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Будешь плакать – отдам тебя ей и т.д.), а иногда и отрицательный опыт общения приводит к нежеланию и неумению ребенка устанавливать с ними контакт.</w:t>
      </w:r>
      <w:proofErr w:type="gramEnd"/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    Родители должны стремиться помочь ребенку быстрее и раньше преодолеть страх перед незнакомыми взрослыми, способствовать развитию навыков общения.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 Научить ребенка вступать в общение </w:t>
      </w:r>
      <w:proofErr w:type="gramStart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со</w:t>
      </w:r>
      <w:proofErr w:type="gramEnd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взрослыми и детьми – важная задача при подготовке его к поступлению в детский сад.</w:t>
      </w:r>
    </w:p>
    <w:p w:rsidR="005F021F" w:rsidRPr="005F021F" w:rsidRDefault="005F021F" w:rsidP="005F021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38"/>
          <w:szCs w:val="38"/>
        </w:rPr>
      </w:pPr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    Дети, у которых в соответствии с возрастом сформированы и навыки общения, и культурно-гигиенические, быстро и безболезненно привыкают к условиям детского сада, успешно развиваются умственно и нравственно, растут </w:t>
      </w:r>
      <w:proofErr w:type="gramStart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>крепкими</w:t>
      </w:r>
      <w:proofErr w:type="gramEnd"/>
      <w:r w:rsidRPr="005F021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здоровыми.</w:t>
      </w:r>
    </w:p>
    <w:p w:rsidR="00C1370B" w:rsidRDefault="00C1370B"/>
    <w:sectPr w:rsidR="00C13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>
    <w:useFELayout/>
  </w:compat>
  <w:rsids>
    <w:rsidRoot w:val="005F021F"/>
    <w:rsid w:val="005F021F"/>
    <w:rsid w:val="00C1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02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</cp:revision>
  <dcterms:created xsi:type="dcterms:W3CDTF">2017-11-18T14:33:00Z</dcterms:created>
  <dcterms:modified xsi:type="dcterms:W3CDTF">2017-11-18T14:33:00Z</dcterms:modified>
</cp:coreProperties>
</file>